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20"/>
        <w:gridCol w:w="6257"/>
      </w:tblGrid>
      <w:tr w:rsidR="00B543A9" w:rsidRPr="001A623B" w:rsidTr="008F7A95">
        <w:tc>
          <w:tcPr>
            <w:tcW w:w="4820" w:type="dxa"/>
          </w:tcPr>
          <w:p w:rsidR="00B543A9" w:rsidRPr="0023297A" w:rsidRDefault="00B543A9" w:rsidP="008F7A95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«ПРИНЯТ» </w:t>
            </w:r>
          </w:p>
          <w:p w:rsidR="00B543A9" w:rsidRPr="0023297A" w:rsidRDefault="00B543A9" w:rsidP="008F7A95">
            <w:pPr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97A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:rsidR="00B543A9" w:rsidRPr="0023297A" w:rsidRDefault="00B543A9" w:rsidP="008F7A95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бюджетного общеобразовательного учреждения «Обсерваторская средняя</w:t>
            </w:r>
          </w:p>
          <w:p w:rsidR="00B543A9" w:rsidRPr="0023297A" w:rsidRDefault="00B543A9" w:rsidP="008F7A95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B543A9" w:rsidRPr="0023297A" w:rsidRDefault="00B543A9" w:rsidP="008F7A95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  <w:p w:rsidR="00B543A9" w:rsidRPr="0023297A" w:rsidRDefault="00B543A9" w:rsidP="008F7A95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Татарстан»</w:t>
            </w:r>
          </w:p>
          <w:p w:rsidR="00B543A9" w:rsidRPr="0023297A" w:rsidRDefault="00B543A9" w:rsidP="008F7A95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B543A9" w:rsidRPr="0023297A" w:rsidRDefault="00B543A9" w:rsidP="008F7A95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от 29 августа 2025 г.</w:t>
            </w:r>
          </w:p>
          <w:p w:rsidR="00B543A9" w:rsidRPr="0023297A" w:rsidRDefault="00B543A9" w:rsidP="008F7A95">
            <w:pPr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Введен приказом № 100-р</w:t>
            </w:r>
          </w:p>
          <w:p w:rsidR="00B543A9" w:rsidRPr="0023297A" w:rsidRDefault="00B543A9" w:rsidP="008F7A95">
            <w:pPr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0т 02 сентября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B543A9" w:rsidRPr="0023297A" w:rsidRDefault="00B543A9" w:rsidP="008F7A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57" w:type="dxa"/>
          </w:tcPr>
          <w:p w:rsidR="00B543A9" w:rsidRPr="0023297A" w:rsidRDefault="00B543A9" w:rsidP="008F7A95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B543A9" w:rsidRPr="0023297A" w:rsidRDefault="00B543A9" w:rsidP="008F7A95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муниципального</w:t>
            </w:r>
          </w:p>
          <w:p w:rsidR="00B543A9" w:rsidRPr="0023297A" w:rsidRDefault="00B543A9" w:rsidP="008F7A95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бюджетного общеобразовательного</w:t>
            </w:r>
          </w:p>
          <w:p w:rsidR="00B543A9" w:rsidRPr="0023297A" w:rsidRDefault="00B543A9" w:rsidP="008F7A95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 «Обсерваторская средняя</w:t>
            </w:r>
          </w:p>
          <w:p w:rsidR="00B543A9" w:rsidRPr="0023297A" w:rsidRDefault="00B543A9" w:rsidP="008F7A95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B543A9" w:rsidRPr="0023297A" w:rsidRDefault="00B543A9" w:rsidP="008F7A95">
            <w:pPr>
              <w:tabs>
                <w:tab w:val="left" w:pos="919"/>
              </w:tabs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  <w:p w:rsidR="00B543A9" w:rsidRPr="0023297A" w:rsidRDefault="00B543A9" w:rsidP="008F7A95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Татарстан»</w:t>
            </w:r>
          </w:p>
          <w:p w:rsidR="00B543A9" w:rsidRPr="0023297A" w:rsidRDefault="00B543A9" w:rsidP="008F7A95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_____________________Р.Р. Гимадиев</w:t>
            </w:r>
          </w:p>
          <w:p w:rsidR="00B543A9" w:rsidRPr="0023297A" w:rsidRDefault="00B543A9" w:rsidP="008F7A95">
            <w:pPr>
              <w:ind w:left="5529" w:hanging="48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»  сентября 202</w:t>
            </w:r>
            <w:r w:rsidRPr="00B543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8926B2" w:rsidRDefault="008926B2" w:rsidP="008926B2">
            <w:pPr>
              <w:pStyle w:val="a6"/>
            </w:pPr>
            <w:r>
              <w:rPr>
                <w:noProof/>
              </w:rPr>
              <w:drawing>
                <wp:inline distT="0" distB="0" distL="0" distR="0">
                  <wp:extent cx="3269569" cy="1188720"/>
                  <wp:effectExtent l="0" t="0" r="7620" b="0"/>
                  <wp:docPr id="1" name="Рисунок 1" descr="C:\Users\User\Downloads\IMG-20250826-WA000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IMG-20250826-WA000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671" cy="121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A9" w:rsidRPr="0023297A" w:rsidRDefault="00B543A9" w:rsidP="008F7A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43A9" w:rsidRPr="0023297A" w:rsidTr="008F7A95">
        <w:tc>
          <w:tcPr>
            <w:tcW w:w="4820" w:type="dxa"/>
          </w:tcPr>
          <w:p w:rsidR="00B543A9" w:rsidRPr="0023297A" w:rsidRDefault="00B543A9" w:rsidP="008F7A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учетом мнения:</w:t>
            </w:r>
          </w:p>
        </w:tc>
        <w:tc>
          <w:tcPr>
            <w:tcW w:w="6257" w:type="dxa"/>
          </w:tcPr>
          <w:p w:rsidR="00B543A9" w:rsidRPr="0023297A" w:rsidRDefault="00B543A9" w:rsidP="008F7A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3A9" w:rsidRPr="00BF0D87" w:rsidTr="008F7A95">
        <w:tc>
          <w:tcPr>
            <w:tcW w:w="4820" w:type="dxa"/>
          </w:tcPr>
          <w:p w:rsidR="00B543A9" w:rsidRPr="0023297A" w:rsidRDefault="00B543A9" w:rsidP="008F7A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Родительского комитета родителей МБОУ «Обсерваторская СОШ ЗМР РТ» Протокол №6   от 24.05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.2025</w:t>
            </w: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257" w:type="dxa"/>
          </w:tcPr>
          <w:p w:rsidR="00B543A9" w:rsidRPr="0023297A" w:rsidRDefault="00B543A9" w:rsidP="008F7A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43A9" w:rsidRPr="0023297A" w:rsidTr="008F7A95">
        <w:tc>
          <w:tcPr>
            <w:tcW w:w="4820" w:type="dxa"/>
          </w:tcPr>
          <w:p w:rsidR="00B543A9" w:rsidRPr="0023297A" w:rsidRDefault="00B543A9" w:rsidP="008F7A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Совета </w:t>
            </w:r>
            <w:proofErr w:type="gramStart"/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«Обсерваторская СОШ ЗМР РТ»</w:t>
            </w:r>
          </w:p>
          <w:p w:rsidR="00B543A9" w:rsidRPr="0023297A" w:rsidRDefault="00B543A9" w:rsidP="008F7A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№6 23.05.2025</w:t>
            </w:r>
            <w:r w:rsidRPr="0023297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257" w:type="dxa"/>
          </w:tcPr>
          <w:p w:rsidR="00B543A9" w:rsidRPr="0023297A" w:rsidRDefault="00B543A9" w:rsidP="008F7A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543A9" w:rsidRPr="0023297A" w:rsidRDefault="00B543A9" w:rsidP="00B543A9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543A9" w:rsidRPr="0023297A" w:rsidRDefault="00B543A9" w:rsidP="00B543A9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543A9" w:rsidRPr="0023297A" w:rsidRDefault="00B543A9" w:rsidP="00B543A9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543A9" w:rsidRPr="0023297A" w:rsidRDefault="00B543A9" w:rsidP="00B543A9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543A9" w:rsidRPr="0023297A" w:rsidRDefault="00B543A9" w:rsidP="00B543A9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543A9" w:rsidRPr="0023297A" w:rsidRDefault="00B543A9" w:rsidP="00B543A9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543A9" w:rsidRPr="0023297A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3297A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Учебный план основного общего образования</w:t>
      </w:r>
    </w:p>
    <w:p w:rsidR="00B543A9" w:rsidRPr="0023297A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3297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 ФГОС-2021 и ФОП</w:t>
      </w:r>
    </w:p>
    <w:p w:rsidR="00B543A9" w:rsidRPr="0023297A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3297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Муниципального бюджетного общеобразовательного учреждения «Обсерваторская средняя общеобразовательная школа  Зеленодольского муниципального района Республики Татарстан»</w:t>
      </w:r>
    </w:p>
    <w:p w:rsidR="00B543A9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 2025 – 2026</w:t>
      </w:r>
      <w:r w:rsidRPr="0023297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учебный год</w:t>
      </w:r>
    </w:p>
    <w:p w:rsidR="00B543A9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543A9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543A9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543A9" w:rsidRPr="0023297A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543A9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543A9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543A9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543A9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543A9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543A9" w:rsidRPr="0023297A" w:rsidRDefault="00B543A9" w:rsidP="00B543A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27341" w:rsidRPr="00B543A9" w:rsidRDefault="00BD78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4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 план основного общего образования по ФГОС-2021 и ФОП</w:t>
      </w:r>
      <w:r w:rsidRPr="00B543A9">
        <w:rPr>
          <w:lang w:val="ru-RU"/>
        </w:rPr>
        <w:br/>
      </w:r>
      <w:r w:rsidRPr="00B54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шестидневной учебной неделе</w:t>
      </w:r>
    </w:p>
    <w:p w:rsidR="00527341" w:rsidRPr="00B543A9" w:rsidRDefault="00BF0D87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разработан на основе варианта № 5 федерального учебного плана Федеральной образовательной программы основного общего образования, утвержденной приказом Минпросвещения от 18.05.2023 № 370 с учетом изменений, внесенных приказом от </w:t>
      </w:r>
      <w:proofErr w:type="spellStart"/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№ 704 для обучающихся, которые начали освоение ООП ООО до</w:t>
      </w:r>
      <w:r w:rsidR="00BD787C">
        <w:rPr>
          <w:rFonts w:hAnsi="Times New Roman" w:cs="Times New Roman"/>
          <w:color w:val="000000"/>
          <w:sz w:val="24"/>
          <w:szCs w:val="24"/>
        </w:rPr>
        <w:t> 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01.09.2025.</w:t>
      </w:r>
    </w:p>
    <w:p w:rsidR="00527341" w:rsidRPr="00B543A9" w:rsidRDefault="00BF0D87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В МБОУ «</w:t>
      </w:r>
      <w:proofErr w:type="gramStart"/>
      <w:r w:rsidR="00B543A9">
        <w:rPr>
          <w:rFonts w:hAnsi="Times New Roman" w:cs="Times New Roman"/>
          <w:color w:val="000000"/>
          <w:sz w:val="24"/>
          <w:szCs w:val="24"/>
          <w:lang w:val="ru-RU"/>
        </w:rPr>
        <w:t>Обсерваторская</w:t>
      </w:r>
      <w:proofErr w:type="gramEnd"/>
      <w:r w:rsid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ЗМР РТ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» установлен режим шестидневной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</w:p>
    <w:p w:rsidR="00527341" w:rsidRPr="00B543A9" w:rsidRDefault="00BF0D87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527341" w:rsidRPr="00B543A9" w:rsidRDefault="00BD787C" w:rsidP="00B543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43A9">
        <w:rPr>
          <w:rFonts w:hAnsi="Times New Roman" w:cs="Times New Roman"/>
          <w:color w:val="000000"/>
          <w:sz w:val="24"/>
          <w:szCs w:val="24"/>
          <w:lang w:val="ru-RU"/>
        </w:rPr>
        <w:t>в 5-х классах – 32 часа в неделю;</w:t>
      </w:r>
    </w:p>
    <w:p w:rsidR="00527341" w:rsidRPr="00B543A9" w:rsidRDefault="00BD787C" w:rsidP="00B543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43A9">
        <w:rPr>
          <w:rFonts w:hAnsi="Times New Roman" w:cs="Times New Roman"/>
          <w:color w:val="000000"/>
          <w:sz w:val="24"/>
          <w:szCs w:val="24"/>
          <w:lang w:val="ru-RU"/>
        </w:rPr>
        <w:t>6-х классах – 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3A9">
        <w:rPr>
          <w:rFonts w:hAnsi="Times New Roman" w:cs="Times New Roman"/>
          <w:color w:val="000000"/>
          <w:sz w:val="24"/>
          <w:szCs w:val="24"/>
          <w:lang w:val="ru-RU"/>
        </w:rPr>
        <w:t>часа в неделю;</w:t>
      </w:r>
    </w:p>
    <w:p w:rsidR="00527341" w:rsidRPr="00B543A9" w:rsidRDefault="00BD787C" w:rsidP="00B543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43A9">
        <w:rPr>
          <w:rFonts w:hAnsi="Times New Roman" w:cs="Times New Roman"/>
          <w:color w:val="000000"/>
          <w:sz w:val="24"/>
          <w:szCs w:val="24"/>
          <w:lang w:val="ru-RU"/>
        </w:rPr>
        <w:t>7-х классах – 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3A9">
        <w:rPr>
          <w:rFonts w:hAnsi="Times New Roman" w:cs="Times New Roman"/>
          <w:color w:val="000000"/>
          <w:sz w:val="24"/>
          <w:szCs w:val="24"/>
          <w:lang w:val="ru-RU"/>
        </w:rPr>
        <w:t>часов в неделю;</w:t>
      </w:r>
    </w:p>
    <w:p w:rsidR="00527341" w:rsidRPr="00B543A9" w:rsidRDefault="00BD787C" w:rsidP="00B543A9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43A9">
        <w:rPr>
          <w:rFonts w:hAnsi="Times New Roman" w:cs="Times New Roman"/>
          <w:color w:val="000000"/>
          <w:sz w:val="24"/>
          <w:szCs w:val="24"/>
          <w:lang w:val="ru-RU"/>
        </w:rPr>
        <w:t>8–9-х классах – 36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3A9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3A9">
        <w:rPr>
          <w:rFonts w:hAnsi="Times New Roman" w:cs="Times New Roman"/>
          <w:color w:val="000000"/>
          <w:sz w:val="24"/>
          <w:szCs w:val="24"/>
          <w:lang w:val="ru-RU"/>
        </w:rPr>
        <w:t>в неделю.</w:t>
      </w:r>
    </w:p>
    <w:p w:rsidR="00527341" w:rsidRPr="00B543A9" w:rsidRDefault="00BF0D87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пять лет составляет 5848</w:t>
      </w:r>
      <w:r w:rsidR="00BD787C">
        <w:rPr>
          <w:rFonts w:hAnsi="Times New Roman" w:cs="Times New Roman"/>
          <w:color w:val="000000"/>
          <w:sz w:val="24"/>
          <w:szCs w:val="24"/>
        </w:rPr>
        <w:t> 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527341" w:rsidRPr="00B543A9" w:rsidRDefault="00BF0D87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Обучение в МБОУ «</w:t>
      </w:r>
      <w:proofErr w:type="gramStart"/>
      <w:r w:rsidR="00B543A9">
        <w:rPr>
          <w:rFonts w:hAnsi="Times New Roman" w:cs="Times New Roman"/>
          <w:color w:val="000000"/>
          <w:sz w:val="24"/>
          <w:szCs w:val="24"/>
          <w:lang w:val="ru-RU"/>
        </w:rPr>
        <w:t>Обсерваторская</w:t>
      </w:r>
      <w:proofErr w:type="gramEnd"/>
      <w:r w:rsid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ЗМР РТ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» ведется на русском языке. Учебный план обеспечивает преподавание и изучение учебных предметов «Родной (</w:t>
      </w:r>
      <w:r w:rsidR="00B543A9">
        <w:rPr>
          <w:rFonts w:hAnsi="Times New Roman" w:cs="Times New Roman"/>
          <w:color w:val="000000"/>
          <w:sz w:val="24"/>
          <w:szCs w:val="24"/>
          <w:lang w:val="ru-RU"/>
        </w:rPr>
        <w:t>татарский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) язык и (или) государственный язык республики Российской Федерации» и «Родная (</w:t>
      </w:r>
      <w:r w:rsidR="00B543A9">
        <w:rPr>
          <w:rFonts w:hAnsi="Times New Roman" w:cs="Times New Roman"/>
          <w:color w:val="000000"/>
          <w:sz w:val="24"/>
          <w:szCs w:val="24"/>
          <w:lang w:val="ru-RU"/>
        </w:rPr>
        <w:t>татарская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) литература» в рамках обязательной предметной области «Родной язык и родная литература» в соответствии с возможностями МБОУ </w:t>
      </w:r>
      <w:r w:rsidR="00B543A9">
        <w:rPr>
          <w:rFonts w:hAnsi="Times New Roman" w:cs="Times New Roman"/>
          <w:color w:val="000000"/>
          <w:sz w:val="24"/>
          <w:szCs w:val="24"/>
          <w:lang w:val="ru-RU"/>
        </w:rPr>
        <w:t>«Обсерваторская СОШ ЗМР РТ»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и запросами обучающихся и их родителей (законных представителей), которые зафиксированы в заявлениях. На учебные предметы «Родной (</w:t>
      </w:r>
      <w:r w:rsidR="00B543A9">
        <w:rPr>
          <w:rFonts w:hAnsi="Times New Roman" w:cs="Times New Roman"/>
          <w:color w:val="000000"/>
          <w:sz w:val="24"/>
          <w:szCs w:val="24"/>
          <w:lang w:val="ru-RU"/>
        </w:rPr>
        <w:t>татарский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) язык» и «Родная (</w:t>
      </w:r>
      <w:r w:rsidR="00B543A9">
        <w:rPr>
          <w:rFonts w:hAnsi="Times New Roman" w:cs="Times New Roman"/>
          <w:color w:val="000000"/>
          <w:sz w:val="24"/>
          <w:szCs w:val="24"/>
          <w:lang w:val="ru-RU"/>
        </w:rPr>
        <w:t>татарская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) литература» в учебном плане отводится по</w:t>
      </w:r>
      <w:r w:rsid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2 и 1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часу</w:t>
      </w:r>
      <w:r w:rsidR="00BD787C">
        <w:rPr>
          <w:rFonts w:hAnsi="Times New Roman" w:cs="Times New Roman"/>
          <w:color w:val="000000"/>
          <w:sz w:val="24"/>
          <w:szCs w:val="24"/>
        </w:rPr>
        <w:t> 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в неделю с 5-го по 9-й класс.</w:t>
      </w:r>
    </w:p>
    <w:p w:rsidR="00527341" w:rsidRPr="00B543A9" w:rsidRDefault="00BF0D87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</w:t>
      </w:r>
      <w:r w:rsidR="00B543A9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преподавание и изучение предмета «Второй иностранный язык (французский)» в рамках обязательной предметной области «Иностранные языки» на основании заявлений родителей (законных представителей) несовершеннолетних обучающихся. С 2025/26 учебного года меняется формат изучения учебного предметов «История» и «Обществознание» на уровне ООО. Учебный предмет «История» в рамках обязательной предметной области «Общественно-научные предметы» с 01.09.2025 включает в себя учебные курсы «История России», «Всеобщая история» и «История нашего края», на которые суммарно отводится по 3 часа в неделю в 6–7-х классах.</w:t>
      </w:r>
    </w:p>
    <w:p w:rsidR="00527341" w:rsidRPr="00B543A9" w:rsidRDefault="00BF0D87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В 8-9-х классах на учебный предмет «История» отводится по 2 часа в неделю. В соответствии с ФОП ООО в 2025/26 учебном году в 9-х классах в рамках учебного предмета «История» реализуется учебный модуль «Введение в новейшую историю России» (приказ Минпросвещения от 18.05.2023 № 370). Модуль включен в программу, чтобы познакомить обучающихся с ключевыми событиями новейшей истории России, предваряя систематическое изучение отечественной истории </w:t>
      </w:r>
      <w:r w:rsidR="00BD787C">
        <w:rPr>
          <w:rFonts w:hAnsi="Times New Roman" w:cs="Times New Roman"/>
          <w:color w:val="000000"/>
          <w:sz w:val="24"/>
          <w:szCs w:val="24"/>
        </w:rPr>
        <w:t>XX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- начала </w:t>
      </w:r>
      <w:r w:rsidR="00BD787C">
        <w:rPr>
          <w:rFonts w:hAnsi="Times New Roman" w:cs="Times New Roman"/>
          <w:color w:val="000000"/>
          <w:sz w:val="24"/>
          <w:szCs w:val="24"/>
        </w:rPr>
        <w:t>XXI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в. в 10-11 классах. В учебном плане предусмотрено изучение модуля в составе учебного предмета «История». Поэтому,</w:t>
      </w:r>
      <w:r w:rsidR="00BD787C">
        <w:rPr>
          <w:rFonts w:hAnsi="Times New Roman" w:cs="Times New Roman"/>
          <w:color w:val="000000"/>
          <w:sz w:val="24"/>
          <w:szCs w:val="24"/>
        </w:rPr>
        <w:t> 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 на изучение курса «История России» в 9 классе увеличено на 17 учебных часов. В учебном плане изучение модуля предусмотрено</w:t>
      </w:r>
      <w:r w:rsidR="00BD787C">
        <w:rPr>
          <w:rFonts w:hAnsi="Times New Roman" w:cs="Times New Roman"/>
          <w:color w:val="000000"/>
          <w:sz w:val="24"/>
          <w:szCs w:val="24"/>
        </w:rPr>
        <w:t> 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по 1 часу в неделю во втором полугодии.</w:t>
      </w:r>
    </w:p>
    <w:p w:rsidR="00527341" w:rsidRPr="00B543A9" w:rsidRDefault="00BD787C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43A9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«Обществознание» в 6-7-х классах не изучается. В 2025/26 учебном году учебный предмет «Обществознание» изучают обучающиеся 8–9-х классов по 2 часа в неделю.</w:t>
      </w:r>
    </w:p>
    <w:p w:rsidR="007E5ACF" w:rsidRDefault="00BD787C" w:rsidP="007E5AC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7E7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A623B" w:rsidRPr="001467E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467E7">
        <w:rPr>
          <w:rFonts w:hAnsi="Times New Roman" w:cs="Times New Roman"/>
          <w:color w:val="000000"/>
          <w:sz w:val="24"/>
          <w:szCs w:val="24"/>
          <w:lang w:val="ru-RU"/>
        </w:rPr>
        <w:t xml:space="preserve">-9-х классах </w:t>
      </w:r>
      <w:r w:rsidR="001467E7" w:rsidRPr="001467E7">
        <w:rPr>
          <w:rFonts w:hAnsi="Times New Roman" w:cs="Times New Roman"/>
          <w:color w:val="000000"/>
          <w:sz w:val="24"/>
          <w:szCs w:val="24"/>
          <w:lang w:val="ru-RU"/>
        </w:rPr>
        <w:t xml:space="preserve">третий час физической культуры реализуется за счет внеурочной деятельности курса «Основы физической подготовки» </w:t>
      </w:r>
      <w:r w:rsidRPr="001467E7">
        <w:rPr>
          <w:rFonts w:hAnsi="Times New Roman" w:cs="Times New Roman"/>
          <w:color w:val="000000"/>
          <w:sz w:val="24"/>
          <w:szCs w:val="24"/>
          <w:lang w:val="ru-RU"/>
        </w:rPr>
        <w:t>(1 час в неделю)</w:t>
      </w:r>
      <w:r w:rsidR="001467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0D87" w:rsidRPr="00C251A7" w:rsidRDefault="00BF0D87" w:rsidP="007E5AC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В рамках внеурочной деятельности созданы аграрные классы в 7 8 9 классах. Заключено сетевое сотрудничество с </w:t>
      </w:r>
      <w:r w:rsidR="00E81C6C">
        <w:rPr>
          <w:rFonts w:hAnsi="Times New Roman" w:cs="Times New Roman"/>
          <w:color w:val="000000"/>
          <w:sz w:val="24"/>
          <w:szCs w:val="24"/>
          <w:lang w:val="ru-RU"/>
        </w:rPr>
        <w:t xml:space="preserve"> Казанским государственным аграрным университетом и</w:t>
      </w:r>
      <w:r w:rsidR="00E81C6C" w:rsidRPr="00E81C6C">
        <w:rPr>
          <w:lang w:val="ru-RU"/>
        </w:rPr>
        <w:br/>
      </w:r>
      <w:r w:rsidR="00E81C6C" w:rsidRPr="00E81C6C">
        <w:rPr>
          <w:rFonts w:ascii="Open Sans Lighter" w:hAnsi="Open Sans Lighter"/>
          <w:color w:val="000000"/>
          <w:sz w:val="26"/>
          <w:szCs w:val="26"/>
          <w:shd w:val="clear" w:color="auto" w:fill="FFFFFF"/>
          <w:lang w:val="ru-RU"/>
        </w:rPr>
        <w:t xml:space="preserve">ФГБОУ </w:t>
      </w:r>
      <w:proofErr w:type="gramStart"/>
      <w:r w:rsidR="00E81C6C" w:rsidRPr="00E81C6C">
        <w:rPr>
          <w:rFonts w:ascii="Open Sans Lighter" w:hAnsi="Open Sans Lighter"/>
          <w:color w:val="000000"/>
          <w:sz w:val="26"/>
          <w:szCs w:val="26"/>
          <w:shd w:val="clear" w:color="auto" w:fill="FFFFFF"/>
          <w:lang w:val="ru-RU"/>
        </w:rPr>
        <w:t>ВО</w:t>
      </w:r>
      <w:proofErr w:type="gramEnd"/>
      <w:r w:rsidR="00E81C6C" w:rsidRPr="00E81C6C">
        <w:rPr>
          <w:rFonts w:ascii="Open Sans Lighter" w:hAnsi="Open Sans Lighter"/>
          <w:color w:val="000000"/>
          <w:sz w:val="26"/>
          <w:szCs w:val="26"/>
          <w:shd w:val="clear" w:color="auto" w:fill="FFFFFF"/>
          <w:lang w:val="ru-RU"/>
        </w:rPr>
        <w:t xml:space="preserve"> Казански</w:t>
      </w:r>
      <w:r w:rsidR="00E81C6C">
        <w:rPr>
          <w:rFonts w:ascii="Open Sans Lighter" w:hAnsi="Open Sans Lighter"/>
          <w:color w:val="000000"/>
          <w:sz w:val="26"/>
          <w:szCs w:val="26"/>
          <w:shd w:val="clear" w:color="auto" w:fill="FFFFFF"/>
          <w:lang w:val="ru-RU"/>
        </w:rPr>
        <w:t>м</w:t>
      </w:r>
      <w:r w:rsidR="00E81C6C" w:rsidRPr="00E81C6C">
        <w:rPr>
          <w:rFonts w:ascii="Open Sans Lighter" w:hAnsi="Open Sans Lighter"/>
          <w:color w:val="000000"/>
          <w:sz w:val="26"/>
          <w:szCs w:val="26"/>
          <w:shd w:val="clear" w:color="auto" w:fill="FFFFFF"/>
          <w:lang w:val="ru-RU"/>
        </w:rPr>
        <w:t xml:space="preserve"> ГАУ Институт</w:t>
      </w:r>
      <w:r w:rsidR="00E81C6C">
        <w:rPr>
          <w:rFonts w:ascii="Open Sans Lighter" w:hAnsi="Open Sans Lighter"/>
          <w:color w:val="000000"/>
          <w:sz w:val="26"/>
          <w:szCs w:val="26"/>
          <w:shd w:val="clear" w:color="auto" w:fill="FFFFFF"/>
          <w:lang w:val="ru-RU"/>
        </w:rPr>
        <w:t>ом</w:t>
      </w:r>
      <w:r w:rsidR="00E81C6C" w:rsidRPr="00E81C6C">
        <w:rPr>
          <w:rFonts w:ascii="Open Sans Lighter" w:hAnsi="Open Sans Lighter"/>
          <w:color w:val="000000"/>
          <w:sz w:val="26"/>
          <w:szCs w:val="26"/>
          <w:shd w:val="clear" w:color="auto" w:fill="FFFFFF"/>
          <w:lang w:val="ru-RU"/>
        </w:rPr>
        <w:t xml:space="preserve"> "Казанская академия ветеринарной медицины имени</w:t>
      </w:r>
      <w:r w:rsidR="00E81C6C">
        <w:rPr>
          <w:rFonts w:ascii="Open Sans Lighter" w:hAnsi="Open Sans Lighter"/>
          <w:color w:val="000000"/>
          <w:sz w:val="26"/>
          <w:szCs w:val="26"/>
          <w:shd w:val="clear" w:color="auto" w:fill="FFFFFF"/>
        </w:rPr>
        <w:t> </w:t>
      </w:r>
      <w:r w:rsidR="00E81C6C" w:rsidRPr="00E81C6C">
        <w:rPr>
          <w:rFonts w:ascii="Open Sans Lighter" w:hAnsi="Open Sans Lighter"/>
          <w:color w:val="000000"/>
          <w:sz w:val="26"/>
          <w:szCs w:val="26"/>
          <w:shd w:val="clear" w:color="auto" w:fill="FFFFFF"/>
          <w:lang w:val="ru-RU"/>
        </w:rPr>
        <w:t>Н.Э.</w:t>
      </w:r>
      <w:r w:rsidR="00E81C6C">
        <w:rPr>
          <w:rFonts w:ascii="Open Sans Lighter" w:hAnsi="Open Sans Lighter"/>
          <w:color w:val="000000"/>
          <w:sz w:val="26"/>
          <w:szCs w:val="26"/>
          <w:shd w:val="clear" w:color="auto" w:fill="FFFFFF"/>
        </w:rPr>
        <w:t> </w:t>
      </w:r>
      <w:r w:rsidR="00E81C6C" w:rsidRPr="00E81C6C">
        <w:rPr>
          <w:rFonts w:ascii="Open Sans Lighter" w:hAnsi="Open Sans Lighter"/>
          <w:color w:val="000000"/>
          <w:sz w:val="26"/>
          <w:szCs w:val="26"/>
          <w:shd w:val="clear" w:color="auto" w:fill="FFFFFF"/>
          <w:lang w:val="ru-RU"/>
        </w:rPr>
        <w:t>Баумана"</w:t>
      </w:r>
      <w:r w:rsidR="00E81C6C">
        <w:rPr>
          <w:rFonts w:ascii="Open Sans Lighter" w:hAnsi="Open Sans Lighter"/>
          <w:color w:val="000000"/>
          <w:sz w:val="26"/>
          <w:szCs w:val="26"/>
          <w:shd w:val="clear" w:color="auto" w:fill="FFFFFF"/>
          <w:lang w:val="ru-RU"/>
        </w:rPr>
        <w:t>. В рамках этого сотрудничества по утвержденному плану проводятся занятия этими учреждениями</w:t>
      </w:r>
      <w:r w:rsidR="00E81C6C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учащимися 7-9 классов. В рамках данного учебного плана в 7 классе добавлен курс по выбору «Экология растений» 1 час в неделю, в 9-х классах курс по выбору «Проектная исследовательская деятельность» 0,5 часа в неделю, </w:t>
      </w:r>
      <w:r w:rsidR="00C251A7">
        <w:rPr>
          <w:rFonts w:hAnsi="Times New Roman" w:cs="Times New Roman"/>
          <w:color w:val="000000"/>
          <w:sz w:val="24"/>
          <w:szCs w:val="24"/>
          <w:lang w:val="ru-RU"/>
        </w:rPr>
        <w:t>в 8 классе курс по выбору «</w:t>
      </w:r>
      <w:r w:rsidR="00C251A7" w:rsidRPr="00C251A7">
        <w:rPr>
          <w:rFonts w:ascii="Times New Roman" w:eastAsia="Calibri" w:hAnsi="Times New Roman" w:cs="Times New Roman"/>
          <w:lang w:val="ru-RU"/>
        </w:rPr>
        <w:t>Практикум по решению физических задач</w:t>
      </w:r>
      <w:r w:rsidR="00C251A7">
        <w:rPr>
          <w:rFonts w:ascii="Times New Roman" w:eastAsia="Calibri" w:hAnsi="Times New Roman" w:cs="Times New Roman"/>
          <w:lang w:val="ru-RU"/>
        </w:rPr>
        <w:t>» 1 час в неделю.</w:t>
      </w:r>
    </w:p>
    <w:p w:rsidR="00BF0D87" w:rsidRDefault="00BF0D87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</w:t>
      </w:r>
      <w:r w:rsidR="007E5ACF" w:rsidRPr="00B543A9">
        <w:rPr>
          <w:rFonts w:hAnsi="Times New Roman" w:cs="Times New Roman"/>
          <w:color w:val="000000"/>
          <w:sz w:val="24"/>
          <w:szCs w:val="24"/>
          <w:lang w:val="ru-RU"/>
        </w:rPr>
        <w:t>Время, отводимое на формируемую часть учебного плана, используется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уммарный</w:t>
      </w:r>
      <w:proofErr w:type="gramEnd"/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объем домашнего задания по всем предметам для каждого класса не превышает продолжительности выполнения 2 часа - для 5 класса, 2,5 часа - для 6-8 классов, 3,5 часа - для 9-го класса.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527341" w:rsidRPr="00B543A9" w:rsidRDefault="00BF0D87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организацией осуществляется координация и контроль объема домашнего задания </w:t>
      </w:r>
      <w:proofErr w:type="gramStart"/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каждого класса по всем предметам в соответствии с Гигиеническими нормативами.</w:t>
      </w:r>
    </w:p>
    <w:p w:rsidR="00527341" w:rsidRPr="00B543A9" w:rsidRDefault="00BF0D87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Домашнее задание на следующий урок задается на текущем </w:t>
      </w:r>
      <w:proofErr w:type="gramStart"/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proofErr w:type="gramEnd"/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, дублируется в электронном журнале не позднее времени окончания учебного дня – 1</w:t>
      </w:r>
      <w:r w:rsidR="008F7A9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527341" w:rsidRPr="00B543A9" w:rsidRDefault="00BF0D87" w:rsidP="00B543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</w:t>
      </w:r>
      <w:proofErr w:type="gramStart"/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End"/>
      <w:r w:rsidR="00BD787C" w:rsidRPr="00B543A9">
        <w:rPr>
          <w:rFonts w:hAnsi="Times New Roman" w:cs="Times New Roman"/>
          <w:color w:val="000000"/>
          <w:sz w:val="24"/>
          <w:szCs w:val="24"/>
          <w:lang w:val="ru-RU"/>
        </w:rPr>
        <w:t>анитарно- эпидемиологическими требованиями и Гигиеническими нормативами.</w:t>
      </w: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A95" w:rsidRDefault="008F7A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3A67" w:rsidRDefault="005F3A6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5F3A67" w:rsidSect="00B543A9">
          <w:pgSz w:w="11907" w:h="16839"/>
          <w:pgMar w:top="567" w:right="567" w:bottom="567" w:left="1418" w:header="720" w:footer="720" w:gutter="0"/>
          <w:cols w:space="720"/>
        </w:sectPr>
      </w:pPr>
    </w:p>
    <w:p w:rsidR="0073477F" w:rsidRPr="0073477F" w:rsidRDefault="0073477F" w:rsidP="0073477F">
      <w:pPr>
        <w:spacing w:before="0" w:beforeAutospacing="0" w:after="0" w:afterAutospacing="0" w:line="259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477F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УЧЕБНЫЙ ПЛАН</w:t>
      </w:r>
    </w:p>
    <w:p w:rsidR="0073477F" w:rsidRPr="0073477F" w:rsidRDefault="0073477F" w:rsidP="0073477F">
      <w:pPr>
        <w:spacing w:before="0" w:beforeAutospacing="0" w:after="0" w:afterAutospacing="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477F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Муниципального бюджетного общеобразовательного учреждения «Обсерваторская средняя общеобразовательная школа Зеленодольского муниципального райо</w:t>
      </w:r>
      <w:r w:rsidR="00713285">
        <w:rPr>
          <w:rFonts w:ascii="Times New Roman" w:eastAsia="Calibri" w:hAnsi="Times New Roman" w:cs="Times New Roman"/>
          <w:sz w:val="24"/>
          <w:szCs w:val="24"/>
          <w:lang w:val="ru-RU"/>
        </w:rPr>
        <w:t>на Республики Татарстан» на 2025</w:t>
      </w:r>
      <w:r w:rsidRPr="0073477F">
        <w:rPr>
          <w:rFonts w:ascii="Times New Roman" w:eastAsia="Calibri" w:hAnsi="Times New Roman" w:cs="Times New Roman"/>
          <w:sz w:val="24"/>
          <w:szCs w:val="24"/>
          <w:lang w:val="ru-RU"/>
        </w:rPr>
        <w:t>-202</w:t>
      </w:r>
      <w:r w:rsidR="00713285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7347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год</w:t>
      </w:r>
    </w:p>
    <w:tbl>
      <w:tblPr>
        <w:tblStyle w:val="11"/>
        <w:tblW w:w="15431" w:type="dxa"/>
        <w:tblLayout w:type="fixed"/>
        <w:tblLook w:val="04A0"/>
      </w:tblPr>
      <w:tblGrid>
        <w:gridCol w:w="3652"/>
        <w:gridCol w:w="29"/>
        <w:gridCol w:w="5633"/>
        <w:gridCol w:w="8"/>
        <w:gridCol w:w="709"/>
        <w:gridCol w:w="709"/>
        <w:gridCol w:w="708"/>
        <w:gridCol w:w="709"/>
        <w:gridCol w:w="709"/>
        <w:gridCol w:w="709"/>
        <w:gridCol w:w="708"/>
        <w:gridCol w:w="574"/>
        <w:gridCol w:w="574"/>
      </w:tblGrid>
      <w:tr w:rsidR="0073477F" w:rsidRPr="0073477F" w:rsidTr="00C251A7">
        <w:trPr>
          <w:trHeight w:val="248"/>
        </w:trPr>
        <w:tc>
          <w:tcPr>
            <w:tcW w:w="3681" w:type="dxa"/>
            <w:gridSpan w:val="2"/>
            <w:vMerge w:val="restart"/>
            <w:shd w:val="clear" w:color="auto" w:fill="D9D9D9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Предметная область</w:t>
            </w:r>
          </w:p>
        </w:tc>
        <w:tc>
          <w:tcPr>
            <w:tcW w:w="5633" w:type="dxa"/>
            <w:vMerge w:val="restart"/>
            <w:shd w:val="clear" w:color="auto" w:fill="D9D9D9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Учебный предмет/курс</w:t>
            </w:r>
          </w:p>
        </w:tc>
        <w:tc>
          <w:tcPr>
            <w:tcW w:w="4969" w:type="dxa"/>
            <w:gridSpan w:val="8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148" w:type="dxa"/>
            <w:gridSpan w:val="2"/>
            <w:vMerge w:val="restart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</w:tr>
      <w:tr w:rsidR="0073477F" w:rsidRPr="0073477F" w:rsidTr="00C251A7">
        <w:trPr>
          <w:trHeight w:val="142"/>
        </w:trPr>
        <w:tc>
          <w:tcPr>
            <w:tcW w:w="3681" w:type="dxa"/>
            <w:gridSpan w:val="2"/>
            <w:vMerge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33" w:type="dxa"/>
            <w:vMerge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7" w:type="dxa"/>
            <w:gridSpan w:val="2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5</w:t>
            </w:r>
            <w:r>
              <w:rPr>
                <w:rFonts w:ascii="Times New Roman" w:eastAsia="Calibri" w:hAnsi="Times New Roman" w:cs="Times New Roman"/>
                <w:b/>
              </w:rPr>
              <w:t>А</w:t>
            </w:r>
          </w:p>
        </w:tc>
        <w:tc>
          <w:tcPr>
            <w:tcW w:w="709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708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709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9А</w:t>
            </w:r>
          </w:p>
        </w:tc>
        <w:tc>
          <w:tcPr>
            <w:tcW w:w="708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9Б</w:t>
            </w:r>
          </w:p>
        </w:tc>
        <w:tc>
          <w:tcPr>
            <w:tcW w:w="1148" w:type="dxa"/>
            <w:gridSpan w:val="2"/>
            <w:vMerge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3477F" w:rsidRPr="0073477F" w:rsidTr="00C251A7">
        <w:trPr>
          <w:trHeight w:val="248"/>
        </w:trPr>
        <w:tc>
          <w:tcPr>
            <w:tcW w:w="14283" w:type="dxa"/>
            <w:gridSpan w:val="11"/>
            <w:shd w:val="clear" w:color="auto" w:fill="FFFFB3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  <w:tc>
          <w:tcPr>
            <w:tcW w:w="1148" w:type="dxa"/>
            <w:gridSpan w:val="2"/>
            <w:shd w:val="clear" w:color="auto" w:fill="FFFFB3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3477F" w:rsidRPr="0073477F" w:rsidTr="00C251A7">
        <w:trPr>
          <w:trHeight w:val="248"/>
        </w:trPr>
        <w:tc>
          <w:tcPr>
            <w:tcW w:w="3652" w:type="dxa"/>
            <w:vMerge w:val="restart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5662" w:type="dxa"/>
            <w:gridSpan w:val="2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717" w:type="dxa"/>
            <w:gridSpan w:val="2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gridSpan w:val="2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73477F" w:rsidRPr="0073477F" w:rsidTr="00C251A7">
        <w:trPr>
          <w:trHeight w:val="142"/>
        </w:trPr>
        <w:tc>
          <w:tcPr>
            <w:tcW w:w="3652" w:type="dxa"/>
            <w:vMerge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717" w:type="dxa"/>
            <w:gridSpan w:val="2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gridSpan w:val="2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73477F" w:rsidRPr="0073477F" w:rsidTr="00C251A7">
        <w:trPr>
          <w:trHeight w:val="287"/>
        </w:trPr>
        <w:tc>
          <w:tcPr>
            <w:tcW w:w="3652" w:type="dxa"/>
            <w:vMerge w:val="restart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5662" w:type="dxa"/>
            <w:gridSpan w:val="2"/>
          </w:tcPr>
          <w:p w:rsidR="0073477F" w:rsidRPr="0073477F" w:rsidRDefault="00C251A7" w:rsidP="0073477F">
            <w:pPr>
              <w:rPr>
                <w:rFonts w:ascii="Times New Roman" w:eastAsia="Calibri" w:hAnsi="Times New Roman" w:cs="Times New Roman"/>
              </w:rPr>
            </w:pPr>
            <w:r>
              <w:t>Государственный язык Республики Татарстан</w:t>
            </w:r>
          </w:p>
        </w:tc>
        <w:tc>
          <w:tcPr>
            <w:tcW w:w="717" w:type="dxa"/>
            <w:gridSpan w:val="2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74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74" w:type="dxa"/>
            <w:vMerge w:val="restart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21</w:t>
            </w:r>
          </w:p>
        </w:tc>
      </w:tr>
      <w:tr w:rsidR="0073477F" w:rsidRPr="0073477F" w:rsidTr="00C251A7">
        <w:trPr>
          <w:trHeight w:val="287"/>
        </w:trPr>
        <w:tc>
          <w:tcPr>
            <w:tcW w:w="3652" w:type="dxa"/>
            <w:vMerge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 xml:space="preserve">Родной (русский) язык </w:t>
            </w:r>
          </w:p>
        </w:tc>
        <w:tc>
          <w:tcPr>
            <w:tcW w:w="717" w:type="dxa"/>
            <w:gridSpan w:val="2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74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74" w:type="dxa"/>
            <w:vMerge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3477F" w:rsidRPr="0073477F" w:rsidTr="00C251A7">
        <w:trPr>
          <w:trHeight w:val="142"/>
        </w:trPr>
        <w:tc>
          <w:tcPr>
            <w:tcW w:w="3652" w:type="dxa"/>
            <w:vMerge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Родная (русская) литература</w:t>
            </w:r>
          </w:p>
        </w:tc>
        <w:tc>
          <w:tcPr>
            <w:tcW w:w="717" w:type="dxa"/>
            <w:gridSpan w:val="2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74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74" w:type="dxa"/>
            <w:vMerge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3477F" w:rsidRPr="0073477F" w:rsidTr="00C251A7">
        <w:trPr>
          <w:trHeight w:val="248"/>
        </w:trPr>
        <w:tc>
          <w:tcPr>
            <w:tcW w:w="3652" w:type="dxa"/>
            <w:vMerge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 xml:space="preserve">Родной (татарский) язык </w:t>
            </w:r>
          </w:p>
        </w:tc>
        <w:tc>
          <w:tcPr>
            <w:tcW w:w="717" w:type="dxa"/>
            <w:gridSpan w:val="2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74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74" w:type="dxa"/>
            <w:vMerge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3477F" w:rsidRPr="0073477F" w:rsidTr="00C251A7">
        <w:trPr>
          <w:trHeight w:val="248"/>
        </w:trPr>
        <w:tc>
          <w:tcPr>
            <w:tcW w:w="3652" w:type="dxa"/>
            <w:vMerge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Родная (</w:t>
            </w:r>
            <w:proofErr w:type="gramStart"/>
            <w:r w:rsidRPr="0073477F">
              <w:rPr>
                <w:rFonts w:ascii="Times New Roman" w:eastAsia="Calibri" w:hAnsi="Times New Roman" w:cs="Times New Roman"/>
              </w:rPr>
              <w:t>татарский</w:t>
            </w:r>
            <w:proofErr w:type="gramEnd"/>
            <w:r w:rsidRPr="0073477F">
              <w:rPr>
                <w:rFonts w:ascii="Times New Roman" w:eastAsia="Calibri" w:hAnsi="Times New Roman" w:cs="Times New Roman"/>
              </w:rPr>
              <w:t>) литература</w:t>
            </w:r>
          </w:p>
        </w:tc>
        <w:tc>
          <w:tcPr>
            <w:tcW w:w="717" w:type="dxa"/>
            <w:gridSpan w:val="2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74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74" w:type="dxa"/>
            <w:vMerge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3477F" w:rsidRPr="0073477F" w:rsidTr="00C251A7">
        <w:trPr>
          <w:trHeight w:val="248"/>
        </w:trPr>
        <w:tc>
          <w:tcPr>
            <w:tcW w:w="3652" w:type="dxa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5662" w:type="dxa"/>
            <w:gridSpan w:val="2"/>
          </w:tcPr>
          <w:p w:rsidR="0073477F" w:rsidRPr="0073477F" w:rsidRDefault="0073477F" w:rsidP="00C27DC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Иностранный язык</w:t>
            </w:r>
            <w:r w:rsidR="00046BF3">
              <w:rPr>
                <w:rFonts w:ascii="Times New Roman" w:eastAsia="Calibri" w:hAnsi="Times New Roman" w:cs="Times New Roman"/>
              </w:rPr>
              <w:t xml:space="preserve"> (английский</w:t>
            </w:r>
            <w:r w:rsidR="00C27DCF">
              <w:rPr>
                <w:rFonts w:ascii="Times New Roman" w:eastAsia="Calibri" w:hAnsi="Times New Roman" w:cs="Times New Roman"/>
              </w:rPr>
              <w:t>)</w:t>
            </w:r>
            <w:bookmarkStart w:id="0" w:name="_GoBack"/>
            <w:bookmarkEnd w:id="0"/>
          </w:p>
        </w:tc>
        <w:tc>
          <w:tcPr>
            <w:tcW w:w="717" w:type="dxa"/>
            <w:gridSpan w:val="2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gridSpan w:val="2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21</w:t>
            </w:r>
          </w:p>
        </w:tc>
      </w:tr>
      <w:tr w:rsidR="00BF0D87" w:rsidRPr="0073477F" w:rsidTr="00C251A7">
        <w:trPr>
          <w:trHeight w:val="142"/>
        </w:trPr>
        <w:tc>
          <w:tcPr>
            <w:tcW w:w="3652" w:type="dxa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BF0D87" w:rsidRPr="0073477F" w:rsidTr="00C251A7">
        <w:trPr>
          <w:trHeight w:val="248"/>
        </w:trPr>
        <w:tc>
          <w:tcPr>
            <w:tcW w:w="3652" w:type="dxa"/>
            <w:vMerge w:val="restart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F0D87" w:rsidRPr="0073477F" w:rsidTr="00C251A7">
        <w:trPr>
          <w:trHeight w:val="142"/>
        </w:trPr>
        <w:tc>
          <w:tcPr>
            <w:tcW w:w="3652" w:type="dxa"/>
            <w:vMerge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BF0D87" w:rsidRPr="0073477F" w:rsidTr="00C251A7">
        <w:trPr>
          <w:trHeight w:val="142"/>
        </w:trPr>
        <w:tc>
          <w:tcPr>
            <w:tcW w:w="3652" w:type="dxa"/>
            <w:vMerge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BF0D87" w:rsidRPr="0073477F" w:rsidTr="00C251A7">
        <w:trPr>
          <w:trHeight w:val="142"/>
        </w:trPr>
        <w:tc>
          <w:tcPr>
            <w:tcW w:w="3652" w:type="dxa"/>
            <w:vMerge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BF0D87" w:rsidRPr="0073477F" w:rsidTr="00C251A7">
        <w:trPr>
          <w:trHeight w:val="142"/>
        </w:trPr>
        <w:tc>
          <w:tcPr>
            <w:tcW w:w="3652" w:type="dxa"/>
            <w:vMerge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2.5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2.5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BF0D87" w:rsidRPr="0073477F" w:rsidTr="00C251A7">
        <w:trPr>
          <w:trHeight w:val="248"/>
        </w:trPr>
        <w:tc>
          <w:tcPr>
            <w:tcW w:w="3652" w:type="dxa"/>
            <w:vMerge w:val="restart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73477F">
              <w:rPr>
                <w:rFonts w:ascii="Times New Roman" w:eastAsia="Calibri" w:hAnsi="Times New Roman" w:cs="Times New Roman"/>
              </w:rPr>
              <w:t>Естественно-научные</w:t>
            </w:r>
            <w:proofErr w:type="gramEnd"/>
            <w:r w:rsidRPr="0073477F">
              <w:rPr>
                <w:rFonts w:ascii="Times New Roman" w:eastAsia="Calibri" w:hAnsi="Times New Roman" w:cs="Times New Roman"/>
              </w:rPr>
              <w:t xml:space="preserve"> предметы</w:t>
            </w: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F0D87" w:rsidRPr="0073477F" w:rsidTr="00C251A7">
        <w:trPr>
          <w:trHeight w:val="142"/>
        </w:trPr>
        <w:tc>
          <w:tcPr>
            <w:tcW w:w="3652" w:type="dxa"/>
            <w:vMerge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F0D87" w:rsidRPr="0073477F" w:rsidTr="00C251A7">
        <w:trPr>
          <w:trHeight w:val="142"/>
        </w:trPr>
        <w:tc>
          <w:tcPr>
            <w:tcW w:w="3652" w:type="dxa"/>
            <w:vMerge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F0D87" w:rsidRPr="0073477F" w:rsidTr="00C251A7">
        <w:trPr>
          <w:trHeight w:val="248"/>
        </w:trPr>
        <w:tc>
          <w:tcPr>
            <w:tcW w:w="3652" w:type="dxa"/>
            <w:vMerge w:val="restart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BF0D87" w:rsidRPr="0073477F" w:rsidTr="00C251A7">
        <w:trPr>
          <w:trHeight w:val="142"/>
        </w:trPr>
        <w:tc>
          <w:tcPr>
            <w:tcW w:w="3652" w:type="dxa"/>
            <w:vMerge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F0D87" w:rsidRPr="0073477F" w:rsidTr="00C251A7">
        <w:trPr>
          <w:trHeight w:val="142"/>
        </w:trPr>
        <w:tc>
          <w:tcPr>
            <w:tcW w:w="3652" w:type="dxa"/>
            <w:vMerge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BF0D87" w:rsidRPr="0073477F" w:rsidTr="00C251A7">
        <w:trPr>
          <w:trHeight w:val="248"/>
        </w:trPr>
        <w:tc>
          <w:tcPr>
            <w:tcW w:w="3652" w:type="dxa"/>
            <w:vMerge w:val="restart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BF0D87" w:rsidRPr="0073477F" w:rsidTr="00C251A7">
        <w:trPr>
          <w:trHeight w:val="142"/>
        </w:trPr>
        <w:tc>
          <w:tcPr>
            <w:tcW w:w="3652" w:type="dxa"/>
            <w:vMerge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Труд (технология)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F0D87" w:rsidRPr="0073477F" w:rsidTr="00C251A7">
        <w:trPr>
          <w:trHeight w:val="248"/>
        </w:trPr>
        <w:tc>
          <w:tcPr>
            <w:tcW w:w="3652" w:type="dxa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BF0D87" w:rsidRPr="0073477F" w:rsidTr="00C251A7">
        <w:trPr>
          <w:trHeight w:val="248"/>
        </w:trPr>
        <w:tc>
          <w:tcPr>
            <w:tcW w:w="3652" w:type="dxa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5662" w:type="dxa"/>
            <w:gridSpan w:val="2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F0D87" w:rsidRPr="0073477F" w:rsidTr="00C251A7">
        <w:trPr>
          <w:trHeight w:val="213"/>
        </w:trPr>
        <w:tc>
          <w:tcPr>
            <w:tcW w:w="3652" w:type="dxa"/>
            <w:shd w:val="clear" w:color="auto" w:fill="00FF00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5662" w:type="dxa"/>
            <w:gridSpan w:val="2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17" w:type="dxa"/>
            <w:gridSpan w:val="2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708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35.5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35.5</w:t>
            </w:r>
          </w:p>
        </w:tc>
        <w:tc>
          <w:tcPr>
            <w:tcW w:w="708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236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F0D87" w:rsidRPr="00BF0D87" w:rsidTr="00C251A7">
        <w:trPr>
          <w:trHeight w:val="248"/>
        </w:trPr>
        <w:tc>
          <w:tcPr>
            <w:tcW w:w="9314" w:type="dxa"/>
            <w:gridSpan w:val="3"/>
            <w:shd w:val="clear" w:color="auto" w:fill="FFFFB3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717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251A7" w:rsidRPr="00BF0D87" w:rsidTr="00C251A7">
        <w:trPr>
          <w:trHeight w:val="248"/>
        </w:trPr>
        <w:tc>
          <w:tcPr>
            <w:tcW w:w="15431" w:type="dxa"/>
            <w:gridSpan w:val="13"/>
            <w:shd w:val="clear" w:color="auto" w:fill="D9D9D9"/>
          </w:tcPr>
          <w:p w:rsidR="00C251A7" w:rsidRPr="0073477F" w:rsidRDefault="00C251A7" w:rsidP="007347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Учебные предметы, курсы, модули по выбору</w:t>
            </w:r>
          </w:p>
        </w:tc>
      </w:tr>
      <w:tr w:rsidR="00BF0D87" w:rsidRPr="00BF0D87" w:rsidTr="00C251A7">
        <w:trPr>
          <w:trHeight w:val="248"/>
        </w:trPr>
        <w:tc>
          <w:tcPr>
            <w:tcW w:w="9322" w:type="dxa"/>
            <w:gridSpan w:val="4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Финансовая грамотность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F0D87" w:rsidRPr="0073477F" w:rsidTr="00C251A7">
        <w:trPr>
          <w:trHeight w:val="236"/>
        </w:trPr>
        <w:tc>
          <w:tcPr>
            <w:tcW w:w="9322" w:type="dxa"/>
            <w:gridSpan w:val="4"/>
          </w:tcPr>
          <w:p w:rsidR="00BF0D87" w:rsidRDefault="00BF0D87" w:rsidP="007347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Экология растений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48" w:type="dxa"/>
            <w:gridSpan w:val="2"/>
          </w:tcPr>
          <w:p w:rsid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BF0D87" w:rsidRPr="0073477F" w:rsidTr="00C251A7">
        <w:trPr>
          <w:trHeight w:val="248"/>
        </w:trPr>
        <w:tc>
          <w:tcPr>
            <w:tcW w:w="9322" w:type="dxa"/>
            <w:gridSpan w:val="4"/>
          </w:tcPr>
          <w:p w:rsidR="00BF0D87" w:rsidRDefault="00BF0D87" w:rsidP="007347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и исследовательская деятельность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F0D87" w:rsidRPr="0073477F" w:rsidTr="00C251A7">
        <w:trPr>
          <w:trHeight w:val="248"/>
        </w:trPr>
        <w:tc>
          <w:tcPr>
            <w:tcW w:w="9322" w:type="dxa"/>
            <w:gridSpan w:val="4"/>
          </w:tcPr>
          <w:p w:rsidR="00BF0D87" w:rsidRDefault="00BF0D87" w:rsidP="008926B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Практикум по решению физических задач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48" w:type="dxa"/>
            <w:gridSpan w:val="2"/>
          </w:tcPr>
          <w:p w:rsid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F0D87" w:rsidRPr="0073477F" w:rsidTr="00C251A7">
        <w:trPr>
          <w:trHeight w:val="248"/>
        </w:trPr>
        <w:tc>
          <w:tcPr>
            <w:tcW w:w="9322" w:type="dxa"/>
            <w:gridSpan w:val="4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Карта – язык географии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48" w:type="dxa"/>
            <w:gridSpan w:val="2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F0D87" w:rsidRPr="0073477F" w:rsidTr="00C251A7">
        <w:trPr>
          <w:trHeight w:val="248"/>
        </w:trPr>
        <w:tc>
          <w:tcPr>
            <w:tcW w:w="9322" w:type="dxa"/>
            <w:gridSpan w:val="4"/>
            <w:shd w:val="clear" w:color="auto" w:fill="00FF00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708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148" w:type="dxa"/>
            <w:gridSpan w:val="2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BF0D87" w:rsidRPr="0073477F" w:rsidTr="00C251A7">
        <w:trPr>
          <w:trHeight w:val="259"/>
        </w:trPr>
        <w:tc>
          <w:tcPr>
            <w:tcW w:w="9322" w:type="dxa"/>
            <w:gridSpan w:val="4"/>
            <w:shd w:val="clear" w:color="auto" w:fill="00FF00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lastRenderedPageBreak/>
              <w:t>ИТОГО недельная нагрузка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8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09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08" w:type="dxa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148" w:type="dxa"/>
            <w:gridSpan w:val="2"/>
            <w:shd w:val="clear" w:color="auto" w:fill="00FF00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244</w:t>
            </w:r>
          </w:p>
        </w:tc>
      </w:tr>
      <w:tr w:rsidR="00BF0D87" w:rsidRPr="0073477F" w:rsidTr="00C251A7">
        <w:trPr>
          <w:trHeight w:val="248"/>
        </w:trPr>
        <w:tc>
          <w:tcPr>
            <w:tcW w:w="9322" w:type="dxa"/>
            <w:gridSpan w:val="4"/>
            <w:shd w:val="clear" w:color="auto" w:fill="FCE3FC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Количество учебных недель</w:t>
            </w: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48" w:type="dxa"/>
            <w:gridSpan w:val="2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238</w:t>
            </w:r>
          </w:p>
        </w:tc>
      </w:tr>
      <w:tr w:rsidR="00BF0D87" w:rsidRPr="0073477F" w:rsidTr="00C251A7">
        <w:trPr>
          <w:trHeight w:val="236"/>
        </w:trPr>
        <w:tc>
          <w:tcPr>
            <w:tcW w:w="9322" w:type="dxa"/>
            <w:gridSpan w:val="4"/>
            <w:shd w:val="clear" w:color="auto" w:fill="FCE3FC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Всего часов в год</w:t>
            </w: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1088</w:t>
            </w: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1122</w:t>
            </w:r>
          </w:p>
        </w:tc>
        <w:tc>
          <w:tcPr>
            <w:tcW w:w="708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1190</w:t>
            </w: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1224</w:t>
            </w: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1224</w:t>
            </w: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1224</w:t>
            </w:r>
          </w:p>
        </w:tc>
        <w:tc>
          <w:tcPr>
            <w:tcW w:w="708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1224</w:t>
            </w:r>
          </w:p>
        </w:tc>
        <w:tc>
          <w:tcPr>
            <w:tcW w:w="1148" w:type="dxa"/>
            <w:gridSpan w:val="2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8296</w:t>
            </w:r>
          </w:p>
        </w:tc>
      </w:tr>
      <w:tr w:rsidR="00BF0D87" w:rsidRPr="0073477F" w:rsidTr="00C251A7">
        <w:trPr>
          <w:trHeight w:val="259"/>
        </w:trPr>
        <w:tc>
          <w:tcPr>
            <w:tcW w:w="9322" w:type="dxa"/>
            <w:gridSpan w:val="4"/>
            <w:shd w:val="clear" w:color="auto" w:fill="FCE3FC"/>
          </w:tcPr>
          <w:p w:rsidR="00BF0D87" w:rsidRPr="0073477F" w:rsidRDefault="00BF0D87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8" w:type="dxa"/>
            <w:gridSpan w:val="2"/>
            <w:shd w:val="clear" w:color="auto" w:fill="FCE3FC"/>
          </w:tcPr>
          <w:p w:rsidR="00BF0D87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3477F" w:rsidRPr="0073477F" w:rsidRDefault="0073477F" w:rsidP="0073477F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32"/>
          <w:lang w:val="ru-RU"/>
        </w:rPr>
      </w:pPr>
    </w:p>
    <w:p w:rsidR="0073477F" w:rsidRPr="0073477F" w:rsidRDefault="0073477F" w:rsidP="0073477F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477F">
        <w:rPr>
          <w:rFonts w:ascii="Times New Roman" w:eastAsia="Calibri" w:hAnsi="Times New Roman" w:cs="Times New Roman"/>
          <w:sz w:val="24"/>
          <w:szCs w:val="24"/>
          <w:lang w:val="ru-RU"/>
        </w:rPr>
        <w:t>Директор школы:                    Р.Р. Гимадиев</w:t>
      </w:r>
    </w:p>
    <w:p w:rsidR="0073477F" w:rsidRPr="0073477F" w:rsidRDefault="0073477F" w:rsidP="0073477F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3477F" w:rsidRPr="0073477F" w:rsidRDefault="0073477F" w:rsidP="0073477F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926B2" w:rsidRDefault="008926B2" w:rsidP="0073477F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32"/>
          <w:lang w:val="ru-RU"/>
        </w:rPr>
      </w:pPr>
    </w:p>
    <w:p w:rsidR="0073477F" w:rsidRPr="0073477F" w:rsidRDefault="0073477F" w:rsidP="0073477F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lang w:val="ru-RU"/>
        </w:rPr>
      </w:pPr>
      <w:r w:rsidRPr="0073477F">
        <w:rPr>
          <w:rFonts w:ascii="Times New Roman" w:eastAsia="Calibri" w:hAnsi="Times New Roman" w:cs="Times New Roman"/>
          <w:b/>
          <w:sz w:val="32"/>
          <w:lang w:val="ru-RU"/>
        </w:rPr>
        <w:t>План внеурочной деятельности (недельный)</w:t>
      </w:r>
    </w:p>
    <w:p w:rsidR="0073477F" w:rsidRPr="0073477F" w:rsidRDefault="0073477F" w:rsidP="0073477F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477F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 «Обсерваторская средняя общеобразовательная школа Зеленодольского муниципального района Республики Татарстан»</w:t>
      </w:r>
    </w:p>
    <w:p w:rsidR="0073477F" w:rsidRPr="0073477F" w:rsidRDefault="0073477F" w:rsidP="0073477F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477F">
        <w:rPr>
          <w:rFonts w:ascii="Times New Roman" w:eastAsia="Calibri" w:hAnsi="Times New Roman" w:cs="Times New Roman"/>
          <w:sz w:val="24"/>
          <w:szCs w:val="24"/>
          <w:lang w:val="ru-RU"/>
        </w:rPr>
        <w:t>на 202</w:t>
      </w:r>
      <w:r w:rsidR="00713285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73477F">
        <w:rPr>
          <w:rFonts w:ascii="Times New Roman" w:eastAsia="Calibri" w:hAnsi="Times New Roman" w:cs="Times New Roman"/>
          <w:sz w:val="24"/>
          <w:szCs w:val="24"/>
          <w:lang w:val="ru-RU"/>
        </w:rPr>
        <w:t>-202</w:t>
      </w:r>
      <w:r w:rsidR="00713285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7347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год</w:t>
      </w:r>
    </w:p>
    <w:tbl>
      <w:tblPr>
        <w:tblStyle w:val="11"/>
        <w:tblW w:w="15237" w:type="dxa"/>
        <w:tblLook w:val="04A0"/>
      </w:tblPr>
      <w:tblGrid>
        <w:gridCol w:w="3180"/>
        <w:gridCol w:w="1507"/>
        <w:gridCol w:w="1507"/>
        <w:gridCol w:w="1507"/>
        <w:gridCol w:w="1527"/>
        <w:gridCol w:w="1526"/>
        <w:gridCol w:w="1593"/>
        <w:gridCol w:w="1461"/>
        <w:gridCol w:w="1429"/>
      </w:tblGrid>
      <w:tr w:rsidR="0073477F" w:rsidRPr="0073477F" w:rsidTr="001467E7">
        <w:trPr>
          <w:trHeight w:val="253"/>
        </w:trPr>
        <w:tc>
          <w:tcPr>
            <w:tcW w:w="3180" w:type="dxa"/>
            <w:vMerge w:val="restart"/>
            <w:shd w:val="clear" w:color="auto" w:fill="D9D9D9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Учебные курсы</w:t>
            </w:r>
          </w:p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8" w:type="dxa"/>
            <w:gridSpan w:val="7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429" w:type="dxa"/>
            <w:vMerge w:val="restart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Всего</w:t>
            </w:r>
          </w:p>
        </w:tc>
      </w:tr>
      <w:tr w:rsidR="0073477F" w:rsidRPr="0073477F" w:rsidTr="001467E7">
        <w:trPr>
          <w:trHeight w:val="145"/>
        </w:trPr>
        <w:tc>
          <w:tcPr>
            <w:tcW w:w="3180" w:type="dxa"/>
            <w:vMerge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7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5</w:t>
            </w:r>
            <w:r>
              <w:rPr>
                <w:rFonts w:ascii="Times New Roman" w:eastAsia="Calibri" w:hAnsi="Times New Roman" w:cs="Times New Roman"/>
                <w:b/>
              </w:rPr>
              <w:t>А</w:t>
            </w:r>
          </w:p>
        </w:tc>
        <w:tc>
          <w:tcPr>
            <w:tcW w:w="1507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5Б</w:t>
            </w:r>
          </w:p>
        </w:tc>
        <w:tc>
          <w:tcPr>
            <w:tcW w:w="1507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527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526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593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9А</w:t>
            </w:r>
          </w:p>
        </w:tc>
        <w:tc>
          <w:tcPr>
            <w:tcW w:w="1460" w:type="dxa"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9Б</w:t>
            </w:r>
          </w:p>
        </w:tc>
        <w:tc>
          <w:tcPr>
            <w:tcW w:w="1429" w:type="dxa"/>
            <w:vMerge/>
            <w:shd w:val="clear" w:color="auto" w:fill="D9D9D9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3477F" w:rsidRPr="0073477F" w:rsidTr="001467E7">
        <w:trPr>
          <w:trHeight w:val="253"/>
        </w:trPr>
        <w:tc>
          <w:tcPr>
            <w:tcW w:w="3180" w:type="dxa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Разговоры о важном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60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9" w:type="dxa"/>
          </w:tcPr>
          <w:p w:rsidR="0073477F" w:rsidRPr="00BF0D87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0D87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</w:tr>
      <w:tr w:rsidR="0073477F" w:rsidRPr="0073477F" w:rsidTr="001467E7">
        <w:trPr>
          <w:trHeight w:val="241"/>
        </w:trPr>
        <w:tc>
          <w:tcPr>
            <w:tcW w:w="3180" w:type="dxa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Россия - мои горизонты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60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9" w:type="dxa"/>
          </w:tcPr>
          <w:p w:rsidR="0073477F" w:rsidRPr="00BF0D87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0D87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73477F" w:rsidRPr="0073477F" w:rsidTr="001467E7">
        <w:trPr>
          <w:trHeight w:val="507"/>
        </w:trPr>
        <w:tc>
          <w:tcPr>
            <w:tcW w:w="3180" w:type="dxa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60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9" w:type="dxa"/>
          </w:tcPr>
          <w:p w:rsidR="0073477F" w:rsidRPr="00BF0D87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0D87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</w:tr>
      <w:tr w:rsidR="0073477F" w:rsidRPr="0073477F" w:rsidTr="001467E7">
        <w:trPr>
          <w:trHeight w:val="507"/>
        </w:trPr>
        <w:tc>
          <w:tcPr>
            <w:tcW w:w="3180" w:type="dxa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История государственной символики России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60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9" w:type="dxa"/>
          </w:tcPr>
          <w:p w:rsidR="0073477F" w:rsidRPr="00BF0D87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0D87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3477F" w:rsidRPr="0073477F" w:rsidTr="001467E7">
        <w:trPr>
          <w:trHeight w:val="253"/>
        </w:trPr>
        <w:tc>
          <w:tcPr>
            <w:tcW w:w="3180" w:type="dxa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Функциональная грамотность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60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9" w:type="dxa"/>
          </w:tcPr>
          <w:p w:rsidR="0073477F" w:rsidRPr="00BF0D87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0D87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</w:tr>
      <w:tr w:rsidR="0073477F" w:rsidRPr="0073477F" w:rsidTr="001467E7">
        <w:trPr>
          <w:trHeight w:val="241"/>
        </w:trPr>
        <w:tc>
          <w:tcPr>
            <w:tcW w:w="3180" w:type="dxa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Профориентация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2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26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60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9" w:type="dxa"/>
          </w:tcPr>
          <w:p w:rsidR="0073477F" w:rsidRPr="00BF0D87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0D87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73477F" w:rsidRPr="0073477F" w:rsidTr="001467E7">
        <w:trPr>
          <w:trHeight w:val="445"/>
        </w:trPr>
        <w:tc>
          <w:tcPr>
            <w:tcW w:w="3180" w:type="dxa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Общая физическая подготовка и спортивные игры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60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9" w:type="dxa"/>
          </w:tcPr>
          <w:p w:rsidR="0073477F" w:rsidRPr="00BF0D87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0D87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</w:tr>
      <w:tr w:rsidR="0073477F" w:rsidRPr="0073477F" w:rsidTr="001467E7">
        <w:trPr>
          <w:trHeight w:val="253"/>
        </w:trPr>
        <w:tc>
          <w:tcPr>
            <w:tcW w:w="3180" w:type="dxa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3477F">
              <w:rPr>
                <w:rFonts w:ascii="Times New Roman" w:eastAsia="Calibri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7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60" w:type="dxa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9" w:type="dxa"/>
          </w:tcPr>
          <w:p w:rsidR="0073477F" w:rsidRPr="00BF0D87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0D87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</w:tr>
      <w:tr w:rsidR="0073477F" w:rsidRPr="0073477F" w:rsidTr="001467E7">
        <w:trPr>
          <w:trHeight w:val="241"/>
        </w:trPr>
        <w:tc>
          <w:tcPr>
            <w:tcW w:w="3180" w:type="dxa"/>
            <w:shd w:val="clear" w:color="auto" w:fill="auto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ЮИД</w:t>
            </w:r>
          </w:p>
        </w:tc>
        <w:tc>
          <w:tcPr>
            <w:tcW w:w="1507" w:type="dxa"/>
            <w:shd w:val="clear" w:color="auto" w:fill="auto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  <w:shd w:val="clear" w:color="auto" w:fill="auto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27" w:type="dxa"/>
            <w:shd w:val="clear" w:color="auto" w:fill="auto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60" w:type="dxa"/>
            <w:shd w:val="clear" w:color="auto" w:fill="auto"/>
          </w:tcPr>
          <w:p w:rsidR="0073477F" w:rsidRPr="0073477F" w:rsidRDefault="0073477F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3477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73477F" w:rsidRPr="00BF0D87" w:rsidRDefault="0073477F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0D87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</w:tr>
      <w:tr w:rsidR="00BF0D87" w:rsidRPr="0073477F" w:rsidTr="00BF0D87">
        <w:trPr>
          <w:trHeight w:val="266"/>
        </w:trPr>
        <w:tc>
          <w:tcPr>
            <w:tcW w:w="3180" w:type="dxa"/>
            <w:shd w:val="clear" w:color="auto" w:fill="auto"/>
          </w:tcPr>
          <w:p w:rsidR="00BF0D87" w:rsidRPr="00BF0D87" w:rsidRDefault="00BF0D87" w:rsidP="0073477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F0D87">
              <w:rPr>
                <w:rFonts w:ascii="Times New Roman" w:eastAsia="Calibri" w:hAnsi="Times New Roman" w:cs="Times New Roman"/>
              </w:rPr>
              <w:t>Агрокласс</w:t>
            </w:r>
            <w:proofErr w:type="spellEnd"/>
          </w:p>
        </w:tc>
        <w:tc>
          <w:tcPr>
            <w:tcW w:w="1507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27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60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0D87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BF0D87" w:rsidRPr="0073477F" w:rsidTr="00BF0D87">
        <w:trPr>
          <w:trHeight w:val="266"/>
        </w:trPr>
        <w:tc>
          <w:tcPr>
            <w:tcW w:w="3180" w:type="dxa"/>
            <w:shd w:val="clear" w:color="auto" w:fill="auto"/>
          </w:tcPr>
          <w:p w:rsidR="00BF0D87" w:rsidRPr="00BF0D87" w:rsidRDefault="00BF0D87" w:rsidP="0073477F">
            <w:pPr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Экология</w:t>
            </w:r>
          </w:p>
        </w:tc>
        <w:tc>
          <w:tcPr>
            <w:tcW w:w="1507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07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60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0D8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BF0D87" w:rsidRPr="00BF0D87" w:rsidRDefault="00BF0D87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F0D87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</w:tr>
      <w:tr w:rsidR="0073477F" w:rsidRPr="0073477F" w:rsidTr="001467E7">
        <w:trPr>
          <w:trHeight w:val="266"/>
        </w:trPr>
        <w:tc>
          <w:tcPr>
            <w:tcW w:w="3180" w:type="dxa"/>
            <w:shd w:val="clear" w:color="auto" w:fill="00FF00"/>
          </w:tcPr>
          <w:p w:rsidR="0073477F" w:rsidRPr="0073477F" w:rsidRDefault="0073477F" w:rsidP="0073477F">
            <w:pPr>
              <w:rPr>
                <w:rFonts w:ascii="Times New Roman" w:eastAsia="Calibri" w:hAnsi="Times New Roman" w:cs="Times New Roman"/>
                <w:b/>
              </w:rPr>
            </w:pPr>
            <w:r w:rsidRPr="0073477F">
              <w:rPr>
                <w:rFonts w:ascii="Times New Roman" w:eastAsia="Calibri" w:hAnsi="Times New Roman" w:cs="Times New Roman"/>
                <w:b/>
              </w:rPr>
              <w:t>ИТОГО недельная нагрузка</w:t>
            </w:r>
          </w:p>
        </w:tc>
        <w:tc>
          <w:tcPr>
            <w:tcW w:w="1507" w:type="dxa"/>
            <w:shd w:val="clear" w:color="auto" w:fill="00FF00"/>
          </w:tcPr>
          <w:p w:rsidR="0073477F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507" w:type="dxa"/>
            <w:shd w:val="clear" w:color="auto" w:fill="00FF00"/>
          </w:tcPr>
          <w:p w:rsidR="0073477F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507" w:type="dxa"/>
            <w:shd w:val="clear" w:color="auto" w:fill="00FF00"/>
          </w:tcPr>
          <w:p w:rsidR="0073477F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527" w:type="dxa"/>
            <w:shd w:val="clear" w:color="auto" w:fill="00FF00"/>
          </w:tcPr>
          <w:p w:rsidR="0073477F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526" w:type="dxa"/>
            <w:shd w:val="clear" w:color="auto" w:fill="00FF00"/>
          </w:tcPr>
          <w:p w:rsidR="0073477F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593" w:type="dxa"/>
            <w:shd w:val="clear" w:color="auto" w:fill="00FF00"/>
          </w:tcPr>
          <w:p w:rsidR="0073477F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460" w:type="dxa"/>
            <w:shd w:val="clear" w:color="auto" w:fill="00FF00"/>
          </w:tcPr>
          <w:p w:rsidR="0073477F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429" w:type="dxa"/>
            <w:shd w:val="clear" w:color="auto" w:fill="00FF00"/>
          </w:tcPr>
          <w:p w:rsidR="0073477F" w:rsidRPr="0073477F" w:rsidRDefault="00BF0D87" w:rsidP="0073477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56</w:t>
            </w:r>
          </w:p>
        </w:tc>
      </w:tr>
    </w:tbl>
    <w:p w:rsidR="0073477F" w:rsidRDefault="0073477F" w:rsidP="001467E7">
      <w:pPr>
        <w:spacing w:before="0" w:beforeAutospacing="0" w:after="160" w:afterAutospacing="0" w:line="259" w:lineRule="auto"/>
        <w:jc w:val="center"/>
      </w:pPr>
      <w:r w:rsidRPr="0073477F">
        <w:rPr>
          <w:rFonts w:ascii="Times New Roman" w:eastAsia="Calibri" w:hAnsi="Times New Roman" w:cs="Times New Roman"/>
          <w:sz w:val="24"/>
          <w:szCs w:val="24"/>
          <w:lang w:val="ru-RU"/>
        </w:rPr>
        <w:t>Директор школы:                       Р.Р. Гимадиев</w:t>
      </w:r>
    </w:p>
    <w:sectPr w:rsidR="0073477F" w:rsidSect="00C251A7">
      <w:pgSz w:w="16839" w:h="11907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 Ligh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30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6BF3"/>
    <w:rsid w:val="001467E7"/>
    <w:rsid w:val="001A623B"/>
    <w:rsid w:val="002D33B1"/>
    <w:rsid w:val="002D3591"/>
    <w:rsid w:val="00314329"/>
    <w:rsid w:val="003514A0"/>
    <w:rsid w:val="003D232E"/>
    <w:rsid w:val="004F7E17"/>
    <w:rsid w:val="00527341"/>
    <w:rsid w:val="005A05CE"/>
    <w:rsid w:val="005F3A67"/>
    <w:rsid w:val="006335F6"/>
    <w:rsid w:val="00653AF6"/>
    <w:rsid w:val="00691143"/>
    <w:rsid w:val="00713285"/>
    <w:rsid w:val="00720DC8"/>
    <w:rsid w:val="0073477F"/>
    <w:rsid w:val="007E5ACF"/>
    <w:rsid w:val="008926B2"/>
    <w:rsid w:val="008F7A95"/>
    <w:rsid w:val="00B543A9"/>
    <w:rsid w:val="00B73A5A"/>
    <w:rsid w:val="00BD787C"/>
    <w:rsid w:val="00BF0D87"/>
    <w:rsid w:val="00C251A7"/>
    <w:rsid w:val="00C27DCF"/>
    <w:rsid w:val="00E438A1"/>
    <w:rsid w:val="00E81C6C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B543A9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73477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477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77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926B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82F46-F88F-4AD2-9639-DAFD77EF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2025-09-16T02:19:00Z</cp:lastPrinted>
  <dcterms:created xsi:type="dcterms:W3CDTF">2025-08-08T19:18:00Z</dcterms:created>
  <dcterms:modified xsi:type="dcterms:W3CDTF">2025-12-06T02:54:00Z</dcterms:modified>
</cp:coreProperties>
</file>